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CD847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1F001E55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14:paraId="27F1D883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14:paraId="663419ED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09.11.2025</w:t>
      </w:r>
    </w:p>
    <w:p w14:paraId="2525B48A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09112025</w:t>
      </w:r>
    </w:p>
    <w:p w14:paraId="6F424A07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09112025</w:t>
      </w:r>
    </w:p>
    <w:p w14:paraId="68C751EA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14 Аватаров ИВО:</w:t>
      </w:r>
    </w:p>
    <w:p w14:paraId="0FD9DA02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Трофимец Ольга Васильевна</w:t>
      </w:r>
    </w:p>
    <w:p w14:paraId="725DC971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Юлия Анатольевна</w:t>
      </w:r>
    </w:p>
    <w:p w14:paraId="17958D3D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Шалаев Андрей Фирдзеевич</w:t>
      </w:r>
    </w:p>
    <w:p w14:paraId="7C5D69FA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Рудева Татьяна Георгиевна </w:t>
      </w:r>
    </w:p>
    <w:p w14:paraId="23FA2C8B">
      <w:pPr>
        <w:numPr>
          <w:ilvl w:val="0"/>
          <w:numId w:val="1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Курбатова Алефтина Константиновна </w:t>
      </w:r>
    </w:p>
    <w:p w14:paraId="1AA687FF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Дёрина Наталья Валентиновна </w:t>
      </w:r>
    </w:p>
    <w:p w14:paraId="7485FE90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Казанов Сергей Владимирович </w:t>
      </w:r>
    </w:p>
    <w:p w14:paraId="7BB41E6A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Курбатов Сергей Владимирович </w:t>
      </w:r>
    </w:p>
    <w:p w14:paraId="468A9BFB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Большакова Ирина Васильевна </w:t>
      </w:r>
    </w:p>
    <w:p w14:paraId="18510C74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Кобякова Светлана Геннадьевна </w:t>
      </w:r>
    </w:p>
    <w:p w14:paraId="75543E46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Кобзарь Евгения Николаевна </w:t>
      </w:r>
    </w:p>
    <w:p w14:paraId="72D90B10">
      <w:pPr>
        <w:suppressAutoHyphens w:val="0"/>
        <w:spacing w:after="0" w:line="254" w:lineRule="auto"/>
        <w:ind w:left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4F85967B">
      <w:pPr>
        <w:suppressAutoHyphens w:val="0"/>
        <w:spacing w:after="0" w:line="254" w:lineRule="auto"/>
        <w:ind w:left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Онлайн: </w:t>
      </w:r>
    </w:p>
    <w:p w14:paraId="447D4C6A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Мезенцева Наталья Николаевна</w:t>
      </w:r>
    </w:p>
    <w:p w14:paraId="5B9C93FF">
      <w:pPr>
        <w:numPr>
          <w:ilvl w:val="0"/>
          <w:numId w:val="1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Рыжова Вера Петровна </w:t>
      </w:r>
    </w:p>
    <w:p w14:paraId="309B6D1B">
      <w:pPr>
        <w:numPr>
          <w:ilvl w:val="0"/>
          <w:numId w:val="1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Лебедева Ксения Ивановна</w:t>
      </w:r>
    </w:p>
    <w:p w14:paraId="0DEEE892">
      <w:pPr>
        <w:suppressAutoHyphens w:val="0"/>
        <w:spacing w:after="0" w:line="254" w:lineRule="auto"/>
        <w:ind w:left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1FDAB7FA">
      <w:pPr>
        <w:spacing w:after="0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 xml:space="preserve">        Состоялись:</w:t>
      </w:r>
    </w:p>
    <w:p w14:paraId="72B2D174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72726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1.Командная соорганизация Совета ИВО Подразделения ИВДИВО Ангарск. Актуальные вопросы реализации Синтеза Подразделения ИВДИВО Ангарск. Вхождение в новые темы.</w:t>
      </w:r>
    </w:p>
    <w:p w14:paraId="07DB50F8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2. Обновление Столпа Подразделения изменениями ИВДИВО.</w:t>
      </w:r>
    </w:p>
    <w:p w14:paraId="43C02B89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3. Стяжание ИВДИВО-Зданий Подразделения в 32, 33 и 34 Космосах. Итог стяжаний - 68 Зданий ИВДИВО Ангарск в ИВДИВО-полисах ИВО в ИВДИВО-полисах ИВАС Кут Хуми.</w:t>
      </w:r>
    </w:p>
    <w:p w14:paraId="37859E03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4. Набор на 1 Курс ИВО. План работы с гражданами на год. Отчёт от каждой Организации по плану работы с гражданами.</w:t>
      </w:r>
    </w:p>
    <w:p w14:paraId="7963D6C1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  <w:t>5. Набор на 2-ой Курс Синтеза.</w:t>
      </w:r>
    </w:p>
    <w:p w14:paraId="21E1BB54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  <w:t>6. Подготовка к Новогодним Рождественским стяжаниям. Стяжена командная подготовка к Новогодним Рождественским стяжаниям.</w:t>
      </w:r>
    </w:p>
    <w:p w14:paraId="36A918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Дело Подразделения (Книга, Летопись, Энциклопедия) – команда ответственных.</w:t>
      </w:r>
    </w:p>
    <w:p w14:paraId="1AEE97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Выбор ответственного ведения Протоколов Совета ИВО.</w:t>
      </w:r>
    </w:p>
    <w:p w14:paraId="1291BB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Командная реализация проведения утренних практик.</w:t>
      </w:r>
    </w:p>
    <w:p w14:paraId="3956BD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 Сообщение о проведении командами ИВДИВО Ангарск ИВДИВО Иркутск совета по реализации Агломерации Иркутск.</w:t>
      </w:r>
    </w:p>
    <w:p w14:paraId="4168A515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07A6AF12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 w:bidi="ar-SA"/>
        </w:rPr>
        <w:t>Ответственный:</w:t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 Аватаресса ИВО подразделения ИВДИВО Ангарск Ольга Трофимец</w:t>
      </w:r>
    </w:p>
    <w:p w14:paraId="111F5F80">
      <w:pPr>
        <w:spacing w:after="0"/>
        <w:rPr>
          <w:rFonts w:ascii="Times New Roman" w:hAnsi="Times New Roman"/>
          <w:b/>
          <w:color w:val="000000"/>
          <w:sz w:val="32"/>
        </w:rPr>
      </w:pPr>
    </w:p>
    <w:p w14:paraId="4539D7C2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Calibri"/>
          <w:b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Calibri"/>
          <w:b/>
          <w:sz w:val="28"/>
          <w:szCs w:val="28"/>
          <w:lang w:val="ru-RU" w:eastAsia="en-US" w:bidi="ar-SA"/>
        </w:rPr>
        <w:t xml:space="preserve">         </w:t>
      </w:r>
      <w:r>
        <w:rPr>
          <w:rFonts w:ascii="Times New Roman" w:hAnsi="Times New Roman" w:eastAsia="Calibri" w:cs="Calibri"/>
          <w:b/>
          <w:color w:val="000000"/>
          <w:sz w:val="28"/>
          <w:szCs w:val="28"/>
          <w:lang w:val="ru-RU" w:eastAsia="en-US" w:bidi="ar-SA"/>
        </w:rPr>
        <w:t xml:space="preserve">Решения: </w:t>
      </w:r>
    </w:p>
    <w:p w14:paraId="0BCE5E60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b/>
          <w:color w:val="000000"/>
          <w:sz w:val="24"/>
          <w:szCs w:val="24"/>
          <w:u w:val="single"/>
          <w:lang w:val="ru-RU" w:eastAsia="en-US" w:bidi="ar-SA"/>
        </w:rPr>
      </w:pPr>
    </w:p>
    <w:p w14:paraId="7406EA8C">
      <w:pPr>
        <w:suppressAutoHyphens w:val="0"/>
        <w:spacing w:after="0" w:line="240" w:lineRule="auto"/>
        <w:ind w:left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1. Предоставить на Совет ИВО 2226.11.2025 Планы работы с гражданами по набору 1 Курса Синтеза.</w:t>
      </w:r>
    </w:p>
    <w:p w14:paraId="4CCA649D">
      <w:pPr>
        <w:suppressAutoHyphens w:val="0"/>
        <w:spacing w:after="0" w:line="240" w:lineRule="auto"/>
        <w:ind w:left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2. Подготовить расписание НРС, определить команду отвественных по проведению.</w:t>
      </w:r>
    </w:p>
    <w:p w14:paraId="05DCDE81">
      <w:pPr>
        <w:suppressAutoHyphens w:val="0"/>
        <w:spacing w:after="0" w:line="240" w:lineRule="auto"/>
        <w:ind w:left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3. Команде ответственных Дела Подразделения, доложить о работе по: по Книге Подразделения, Летописи Подразделения, Энциклопедии Подразделения.</w:t>
      </w:r>
    </w:p>
    <w:p w14:paraId="068C35CF">
      <w:pPr>
        <w:suppressAutoHyphens w:val="0"/>
        <w:spacing w:after="0" w:line="240" w:lineRule="auto"/>
        <w:ind w:left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4. Утвердить график ответственных по разработке Ядер Синтеза.</w:t>
      </w:r>
    </w:p>
    <w:p w14:paraId="5EB8F9EB">
      <w:pPr>
        <w:suppressAutoHyphens w:val="0"/>
        <w:spacing w:after="0" w:line="240" w:lineRule="auto"/>
        <w:ind w:left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5. Утвердить ответственным по ведению Протоколов Советов ИВО Кобзарь Е.Н.</w:t>
      </w:r>
    </w:p>
    <w:p w14:paraId="7432E112">
      <w:pPr>
        <w:suppressAutoHyphens w:val="0"/>
        <w:spacing w:after="0" w:line="240" w:lineRule="auto"/>
        <w:ind w:left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6. Проведение совместного совета по реализации Агломерации Иркутск намечено на 30.11.2025г на 12-00 ч, в офисе ИВДИВО Ангарск по адресу г. Ангарск, ул. Иркутская, д. 14, Ангарск-Сити, офис 109.</w:t>
      </w:r>
    </w:p>
    <w:p w14:paraId="301EEFA4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505885DA">
      <w:pPr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Составила ИВДИВО-Секретарь ВАС Евгения Кобзарь.</w:t>
      </w:r>
    </w:p>
    <w:p w14:paraId="35412FD4">
      <w:pPr>
        <w:jc w:val="right"/>
        <w:rPr>
          <w:rFonts w:ascii="Times New Roman" w:hAnsi="Times New Roman"/>
          <w:color w:val="000000"/>
          <w:sz w:val="24"/>
        </w:rPr>
      </w:pPr>
    </w:p>
    <w:p w14:paraId="160C7217">
      <w:pPr>
        <w:jc w:val="right"/>
        <w:rPr>
          <w:rFonts w:ascii="Times New Roman" w:hAnsi="Times New Roman"/>
          <w:color w:val="000000"/>
          <w:sz w:val="24"/>
        </w:rPr>
      </w:pPr>
    </w:p>
    <w:p w14:paraId="0A95B52C">
      <w:pPr>
        <w:jc w:val="right"/>
        <w:rPr>
          <w:rFonts w:ascii="Times New Roman" w:hAnsi="Times New Roman"/>
          <w:b/>
          <w:color w:val="548DD4"/>
          <w:sz w:val="32"/>
        </w:rPr>
      </w:pPr>
    </w:p>
    <w:p w14:paraId="686061E4">
      <w:pPr>
        <w:jc w:val="right"/>
        <w:rPr>
          <w:rFonts w:ascii="Times New Roman" w:hAnsi="Times New Roman"/>
          <w:color w:val="000000"/>
          <w:sz w:val="24"/>
        </w:rPr>
      </w:pPr>
    </w:p>
    <w:p w14:paraId="58FC30DD"/>
    <w:p w14:paraId="659A30AC"/>
    <w:p w14:paraId="24FDBFCA"/>
    <w:p w14:paraId="5BAA32BD"/>
    <w:p w14:paraId="3D532409"/>
    <w:p w14:paraId="33BAA993"/>
    <w:p w14:paraId="284B9E67"/>
    <w:p w14:paraId="25F2017C"/>
    <w:p w14:paraId="62F81387"/>
    <w:p w14:paraId="73CB55BA"/>
    <w:p w14:paraId="351160B1"/>
    <w:p w14:paraId="488F5A4F"/>
    <w:p w14:paraId="4BD490E6"/>
    <w:p w14:paraId="16F39BCE"/>
    <w:p w14:paraId="5BEFD407"/>
    <w:p w14:paraId="6155B260"/>
    <w:p w14:paraId="7DF96500"/>
    <w:p w14:paraId="3AB830FC"/>
    <w:p w14:paraId="4AB71BD4"/>
    <w:p w14:paraId="449037CE"/>
    <w:p w14:paraId="0C81C75F"/>
    <w:p w14:paraId="6231F1C2"/>
    <w:p w14:paraId="7830CE1B"/>
    <w:p w14:paraId="6CDBF5CF"/>
    <w:p w14:paraId="3F411121"/>
    <w:p w14:paraId="4310B719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1C6A36F7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14:paraId="3EFCE566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14:paraId="6071E575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26.11.2025</w:t>
      </w:r>
    </w:p>
    <w:p w14:paraId="5EF0B5A8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10122025</w:t>
      </w:r>
    </w:p>
    <w:p w14:paraId="65D0A88A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10122025</w:t>
      </w:r>
    </w:p>
    <w:p w14:paraId="03C1215C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12 Аватаров ИВО:</w:t>
      </w:r>
    </w:p>
    <w:p w14:paraId="3E8562B1">
      <w:pPr>
        <w:numPr>
          <w:ilvl w:val="0"/>
          <w:numId w:val="2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Трофимец Ольга Васильевна</w:t>
      </w:r>
    </w:p>
    <w:p w14:paraId="5E96FE07">
      <w:pPr>
        <w:numPr>
          <w:ilvl w:val="0"/>
          <w:numId w:val="2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Рудева Татьяна Георгиевна </w:t>
      </w:r>
    </w:p>
    <w:p w14:paraId="4D025C30">
      <w:pPr>
        <w:numPr>
          <w:ilvl w:val="0"/>
          <w:numId w:val="2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Курбатова Алефтина Константиновна </w:t>
      </w:r>
    </w:p>
    <w:p w14:paraId="6028F45B">
      <w:pPr>
        <w:numPr>
          <w:ilvl w:val="0"/>
          <w:numId w:val="2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Дёрина Наталья Валентиновна </w:t>
      </w:r>
    </w:p>
    <w:p w14:paraId="40E0F75E">
      <w:pPr>
        <w:numPr>
          <w:ilvl w:val="0"/>
          <w:numId w:val="2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Казанов Сергей Владимирович </w:t>
      </w:r>
    </w:p>
    <w:p w14:paraId="3975B870">
      <w:pPr>
        <w:numPr>
          <w:ilvl w:val="0"/>
          <w:numId w:val="2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Курбатов Сергей Владимирович </w:t>
      </w:r>
    </w:p>
    <w:p w14:paraId="4B8C4406">
      <w:pPr>
        <w:numPr>
          <w:ilvl w:val="0"/>
          <w:numId w:val="2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Большакова Ирина Васильевна </w:t>
      </w:r>
    </w:p>
    <w:p w14:paraId="48518F5B">
      <w:pPr>
        <w:numPr>
          <w:ilvl w:val="0"/>
          <w:numId w:val="2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Кобякова Светлана Геннадьевна </w:t>
      </w:r>
    </w:p>
    <w:p w14:paraId="0C6D25CD">
      <w:pPr>
        <w:numPr>
          <w:ilvl w:val="0"/>
          <w:numId w:val="2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Шалаева Елена Анатольевна</w:t>
      </w:r>
    </w:p>
    <w:p w14:paraId="5B9271C4">
      <w:pPr>
        <w:numPr>
          <w:ilvl w:val="0"/>
          <w:numId w:val="2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Мезенцева Наталья Николаевна</w:t>
      </w:r>
    </w:p>
    <w:p w14:paraId="5A1CAEBB">
      <w:pPr>
        <w:suppressAutoHyphens w:val="0"/>
        <w:spacing w:after="0" w:line="254" w:lineRule="auto"/>
        <w:ind w:left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Онлайн: </w:t>
      </w:r>
    </w:p>
    <w:p w14:paraId="1DD3200C">
      <w:pPr>
        <w:numPr>
          <w:ilvl w:val="0"/>
          <w:numId w:val="2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Рыжова Вера Петровна </w:t>
      </w:r>
    </w:p>
    <w:p w14:paraId="7B69C373">
      <w:pPr>
        <w:numPr>
          <w:ilvl w:val="0"/>
          <w:numId w:val="2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Лебедева Ксения Ивановна</w:t>
      </w:r>
    </w:p>
    <w:p w14:paraId="5839ED6E">
      <w:pPr>
        <w:suppressAutoHyphens w:val="0"/>
        <w:spacing w:after="0" w:line="254" w:lineRule="auto"/>
        <w:ind w:left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58691670">
      <w:pPr>
        <w:spacing w:after="0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 xml:space="preserve">        Состоялись:</w:t>
      </w:r>
    </w:p>
    <w:p w14:paraId="4662C7D4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0C954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Обновление Столпа Подразделения изменениями ИВДИВО. Стяжания 6-ти Зданий П ИВДИВО Ангарск в 35, 36, 37 Космосах. Итог 74 Здания.</w:t>
      </w:r>
    </w:p>
    <w:p w14:paraId="0292A5D0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2. Практика насыщения Компетенцией Воли ИВАС 5-ю видами реализации. 188-реальностный Магнит.</w:t>
      </w:r>
    </w:p>
    <w:p w14:paraId="7E52C6D9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3. 5 направлений деятельности Совета ИВО. </w:t>
      </w:r>
    </w:p>
    <w:p w14:paraId="7BFFEEAC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4. Проведение ежемесячных Дней Подразделения ИВДИВО Ангарск.</w:t>
      </w:r>
    </w:p>
    <w:p w14:paraId="49BAEE73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5. Проведение занятий для Ипостасей 1 Курса Си ИВО по реализации дежурства в Зданиях Подразделения.</w:t>
      </w:r>
    </w:p>
    <w:p w14:paraId="40A570F6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6. Организация Новогоднего праздника.</w:t>
      </w:r>
    </w:p>
    <w:p w14:paraId="0450CE03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7. Организация Юбилея Подразделения в январе.</w:t>
      </w:r>
    </w:p>
    <w:p w14:paraId="3D2427F4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284F59B1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 w:bidi="ar-SA"/>
        </w:rPr>
        <w:t>Ответственный:</w:t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 Аватаресса ИВО подразделения ИВДИВО Ангарск Ольга Трофимец.</w:t>
      </w:r>
    </w:p>
    <w:p w14:paraId="3CEC6CB7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02A3DDA1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Calibri"/>
          <w:b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Calibri"/>
          <w:b/>
          <w:sz w:val="28"/>
          <w:szCs w:val="28"/>
          <w:lang w:val="ru-RU" w:eastAsia="en-US" w:bidi="ar-SA"/>
        </w:rPr>
        <w:t xml:space="preserve">         </w:t>
      </w:r>
      <w:r>
        <w:rPr>
          <w:rFonts w:ascii="Times New Roman" w:hAnsi="Times New Roman" w:eastAsia="Calibri" w:cs="Calibri"/>
          <w:b/>
          <w:color w:val="000000"/>
          <w:sz w:val="28"/>
          <w:szCs w:val="28"/>
          <w:lang w:val="ru-RU" w:eastAsia="en-US" w:bidi="ar-SA"/>
        </w:rPr>
        <w:t xml:space="preserve">Решения: </w:t>
      </w:r>
    </w:p>
    <w:p w14:paraId="39833FB7">
      <w:pPr>
        <w:numPr>
          <w:ilvl w:val="0"/>
          <w:numId w:val="3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Утверждены ответственные за Книгу Подразделения:</w:t>
      </w:r>
    </w:p>
    <w:p w14:paraId="6795C046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Трофимец О.</w:t>
      </w:r>
    </w:p>
    <w:p w14:paraId="6146DE9E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Лебедева К.</w:t>
      </w:r>
    </w:p>
    <w:p w14:paraId="68EC862D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Шалаева Е.</w:t>
      </w:r>
    </w:p>
    <w:p w14:paraId="3D0C6B44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Рыжова В.</w:t>
      </w:r>
    </w:p>
    <w:p w14:paraId="63D02392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(формат Книги-гугл-таблица. Каждую запись делать в копии </w:t>
      </w:r>
      <w:r>
        <w:rPr>
          <w:rFonts w:ascii="Times New Roman" w:hAnsi="Times New Roman" w:eastAsia="Calibri" w:cs="Calibri"/>
          <w:sz w:val="24"/>
          <w:szCs w:val="24"/>
          <w:lang w:val="en-US" w:eastAsia="en-US" w:bidi="ar-SA"/>
        </w:rPr>
        <w:t>EXEL</w:t>
      </w: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)</w:t>
      </w:r>
    </w:p>
    <w:p w14:paraId="3522B98C">
      <w:pPr>
        <w:numPr>
          <w:ilvl w:val="0"/>
          <w:numId w:val="3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Протоколы Советов ИВО:</w:t>
      </w:r>
    </w:p>
    <w:p w14:paraId="518A365F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 Пишет Рудева Т. </w:t>
      </w:r>
    </w:p>
    <w:p w14:paraId="112FD98D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Оформляет Кобзарь Е.</w:t>
      </w:r>
    </w:p>
    <w:p w14:paraId="742AFF5D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Утверждает у Кут Хуми Трофимец О. </w:t>
      </w:r>
    </w:p>
    <w:p w14:paraId="538C8A53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Отправляет в ИВДИВО Мезенцева Н.</w:t>
      </w:r>
    </w:p>
    <w:p w14:paraId="0374C036">
      <w:pPr>
        <w:numPr>
          <w:ilvl w:val="0"/>
          <w:numId w:val="3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Проведение ежемесячно в День Подразделения Психологические или Синтез-Тренинги.</w:t>
      </w:r>
    </w:p>
    <w:p w14:paraId="3B7E7C2D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Ответственная Лебедева К.</w:t>
      </w:r>
    </w:p>
    <w:p w14:paraId="441896CF">
      <w:pPr>
        <w:numPr>
          <w:ilvl w:val="0"/>
          <w:numId w:val="3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На Совет ИВО 17.12.2025г. всем принести Планы работы с гражданами.</w:t>
      </w:r>
    </w:p>
    <w:p w14:paraId="13AC1CFF">
      <w:pPr>
        <w:numPr>
          <w:ilvl w:val="0"/>
          <w:numId w:val="3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Подготовить мероприятия и проведение к юбилейной дате Подразделения ИВДИВО Ангарск в январе. </w:t>
      </w:r>
    </w:p>
    <w:p w14:paraId="7E1755BD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Ответственные: Дёрина Н., Кобякова С.</w:t>
      </w:r>
    </w:p>
    <w:p w14:paraId="2EFD2BE5">
      <w:pPr>
        <w:numPr>
          <w:ilvl w:val="0"/>
          <w:numId w:val="3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Организовать проведение Нового года 30.12.2025г.</w:t>
      </w:r>
    </w:p>
    <w:p w14:paraId="6C8400F9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Ответственная: Большакова И.</w:t>
      </w:r>
    </w:p>
    <w:p w14:paraId="16EDA3A3">
      <w:pPr>
        <w:numPr>
          <w:ilvl w:val="0"/>
          <w:numId w:val="3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Проведение подготовки новичков к дежурству в Зданиях Подразделения.</w:t>
      </w:r>
    </w:p>
    <w:p w14:paraId="6D99DE13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Ответственный: Курбатов С.</w:t>
      </w:r>
    </w:p>
    <w:p w14:paraId="0B1D996F">
      <w:pPr>
        <w:numPr>
          <w:ilvl w:val="0"/>
          <w:numId w:val="3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Проведение Практик Царств и Стихий с новичками.</w:t>
      </w:r>
    </w:p>
    <w:p w14:paraId="5FE7C963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Ответственная Лебедева К.</w:t>
      </w:r>
    </w:p>
    <w:p w14:paraId="7DA57AF2">
      <w:pPr>
        <w:numPr>
          <w:ilvl w:val="0"/>
          <w:numId w:val="3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На каждом Совете организовать 5 основных линий Синтеза: Часть подразделения, Часть организации, Аватара Синтеза организации, Аватар Синтеза Кут Хуми, Отец-Аватар и ИВО специализации подразделения.</w:t>
      </w:r>
    </w:p>
    <w:p w14:paraId="2C25C77B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5DEBB965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36AF7679">
      <w:pPr>
        <w:suppressAutoHyphens w:val="0"/>
        <w:spacing w:after="0" w:line="240" w:lineRule="auto"/>
        <w:ind w:left="360"/>
        <w:contextualSpacing/>
        <w:jc w:val="both"/>
        <w:rPr>
          <w:rFonts w:ascii="Times New Roman" w:hAnsi="Times New Roman" w:eastAsia="Calibri" w:cs="Calibri"/>
          <w:color w:val="000000"/>
          <w:sz w:val="24"/>
          <w:szCs w:val="22"/>
          <w:lang w:val="ru-RU" w:eastAsia="en-US" w:bidi="ar-SA"/>
        </w:rPr>
      </w:pPr>
      <w:r>
        <w:rPr>
          <w:rFonts w:ascii="Times New Roman" w:hAnsi="Times New Roman" w:eastAsia="Calibri" w:cs="Calibri"/>
          <w:color w:val="000000"/>
          <w:sz w:val="24"/>
          <w:szCs w:val="22"/>
          <w:lang w:val="ru-RU" w:eastAsia="en-US" w:bidi="ar-SA"/>
        </w:rPr>
        <w:t>Оформила: ИВДИВО-Секретарь ВАС Евгения Кобзарь.</w:t>
      </w:r>
    </w:p>
    <w:p w14:paraId="27710E7F">
      <w:pPr>
        <w:jc w:val="right"/>
        <w:rPr>
          <w:rFonts w:ascii="Times New Roman" w:hAnsi="Times New Roman"/>
          <w:color w:val="000000"/>
          <w:sz w:val="24"/>
        </w:rPr>
      </w:pPr>
    </w:p>
    <w:p w14:paraId="5517094F">
      <w:pPr>
        <w:jc w:val="right"/>
        <w:rPr>
          <w:rFonts w:ascii="Times New Roman" w:hAnsi="Times New Roman"/>
          <w:b/>
          <w:color w:val="548DD4"/>
          <w:sz w:val="32"/>
        </w:rPr>
      </w:pPr>
    </w:p>
    <w:p w14:paraId="033488F3"/>
    <w:p w14:paraId="3726D0BE">
      <w:bookmarkStart w:id="0" w:name="_GoBack"/>
      <w:bookmarkEnd w:id="0"/>
    </w:p>
    <w:sectPr>
      <w:pgSz w:w="11906" w:h="16838"/>
      <w:pgMar w:top="640" w:right="800" w:bottom="640" w:left="800" w:header="0" w:footer="0" w:gutter="0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45BFE"/>
    <w:multiLevelType w:val="multilevel"/>
    <w:tmpl w:val="1D545B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Calibri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2530816"/>
    <w:multiLevelType w:val="multilevel"/>
    <w:tmpl w:val="525308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F2F38"/>
    <w:rsid w:val="7A8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2025-12-23T13:03:00Z</dcterms:created>
  <dc:creator>mezen</dc:creator>
  <cp:lastModifiedBy>mezen</cp:lastModifiedBy>
  <dcterms:modified xsi:type="dcterms:W3CDTF">2025-12-23T13:07:59Z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F9AC67D4A34E42F4A6862616B7561CEA_11</vt:lpwstr>
  </property>
</Properties>
</file>